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</w:t>
      </w:r>
      <w:r>
        <w:rPr>
          <w:rFonts w:ascii="Arial" w:hAnsi="Arial"/>
          <w:sz w:val="16"/>
        </w:rPr>
        <w:tab/>
        <w:tab/>
        <w:tab/>
        <w:tab/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-586740</wp:posOffset>
            </wp:positionH>
            <wp:positionV relativeFrom="paragraph">
              <wp:posOffset>15240</wp:posOffset>
            </wp:positionV>
            <wp:extent cx="575945" cy="632460"/>
            <wp:effectExtent l="0" t="0" r="0" b="0"/>
            <wp:wrapNone/>
            <wp:docPr id="1" name="Imagem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right="141" w:hanging="0"/>
        <w:jc w:val="right"/>
        <w:rPr>
          <w:rFonts w:ascii="Arial" w:hAnsi="Arial"/>
          <w:b/>
          <w:b/>
        </w:rPr>
      </w:pPr>
      <w:r>
        <w:rPr>
          <w:rFonts w:ascii="Arial" w:hAnsi="Arial"/>
          <w:sz w:val="18"/>
        </w:rPr>
        <w:t xml:space="preserve">ESTADO DE SANTA CATARINA                                     </w:t>
      </w:r>
      <w:r>
        <w:rPr>
          <w:rFonts w:ascii="Arial" w:hAnsi="Arial"/>
          <w:color w:val="000000"/>
          <w:sz w:val="18"/>
        </w:rPr>
        <w:t xml:space="preserve">   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b/>
          <w:color w:val="000000"/>
        </w:rPr>
        <w:t>RECURSO DO RESULTADO DA AVALIAÇÃO PARCIAL DE DESE</w:t>
      </w:r>
      <w:r>
        <w:rPr>
          <w:rFonts w:ascii="Arial" w:hAnsi="Arial"/>
          <w:b/>
          <w:color w:val="000000"/>
        </w:rPr>
        <w:t>M</w:t>
      </w:r>
      <w:r>
        <w:rPr>
          <w:rFonts w:ascii="Arial" w:hAnsi="Arial"/>
          <w:b/>
          <w:color w:val="000000"/>
        </w:rPr>
        <w:t>PENHO NO ESTÁGIO PROBATÓRIO</w:t>
      </w:r>
    </w:p>
    <w:p>
      <w:pPr>
        <w:pStyle w:val="Normal"/>
        <w:ind w:right="141" w:hanging="0"/>
        <w:rPr>
          <w:rFonts w:ascii="Arial" w:hAnsi="Arial"/>
          <w:b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</w:rPr>
        <w:tab/>
        <w:tab/>
        <w:tab/>
        <w:tab/>
        <w:t xml:space="preserve">                                                            </w:t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Normal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tbl>
      <w:tblPr>
        <w:tblW w:w="1013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131"/>
      </w:tblGrid>
      <w:tr>
        <w:trPr>
          <w:trHeight w:val="680" w:hRule="exact"/>
          <w:cantSplit w:val="true"/>
        </w:trPr>
        <w:tc>
          <w:tcPr>
            <w:tcW w:w="10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DESCRIÇÃO DO ÓRGÃO/ENTIDADE </w:t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68" w:hanging="68"/>
              <w:rPr>
                <w:rFonts w:ascii="Arial" w:hAnsi="Arial"/>
              </w:rPr>
            </w:pPr>
            <w:r>
              <w:fldChar w:fldCharType="begin">
                <w:ffData>
                  <w:name w:val="Bookmark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rPr>
          <w:rFonts w:ascii="Arial" w:hAnsi="Arial"/>
          <w:b/>
          <w:b/>
          <w:color w:val="FF0000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SERVIDOR</w:t>
      </w:r>
    </w:p>
    <w:tbl>
      <w:tblPr>
        <w:tblW w:w="1013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602"/>
        <w:gridCol w:w="1068"/>
        <w:gridCol w:w="4460"/>
      </w:tblGrid>
      <w:tr>
        <w:trPr>
          <w:trHeight w:val="283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/>
                <w:b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sz w:val="18"/>
                <w:szCs w:val="18"/>
              </w:rPr>
              <w:t>DADOS CADASTRAIS E FUNCIONAIS</w:t>
            </w:r>
          </w:p>
        </w:tc>
      </w:tr>
      <w:tr>
        <w:trPr>
          <w:trHeight w:val="680" w:hRule="exact"/>
          <w:cantSplit w:val="true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CPF </w:t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</w:rPr>
            </w:pPr>
            <w:r>
              <w:fldChar w:fldCharType="begin">
                <w:ffData>
                  <w:name w:val="Bookmark1"/>
                  <w:enabled/>
                  <w:calcOnExit w:val="0"/>
                  <w:textInput>
                    <w:type w:val="number"/>
                    <w:maxLength w:val="14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MATRÍCULA  - DÍGITO VERIFICADOR - VÍNCULO</w:t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>
              <w:fldChar w:fldCharType="begin">
                <w:ffData>
                  <w:name w:val="Bookmark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>
              <w:fldChar w:fldCharType="begin">
                <w:ffData>
                  <w:name w:val="Bookmark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680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SOCIAL</w:t>
            </w:r>
          </w:p>
          <w:p>
            <w:pPr>
              <w:pStyle w:val="Normal"/>
              <w:widowControl w:val="false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  <w:sz w:val="8"/>
                <w:szCs w:val="8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22"/>
                <w:szCs w:val="22"/>
              </w:rPr>
            </w:pPr>
            <w:r>
              <w:fldChar w:fldCharType="begin">
                <w:ffData>
                  <w:name w:val="Bookmark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t>     </w: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sz w:val="22"/>
                <w:szCs w:val="22"/>
                <w:rFonts w:ascii="Arial" w:hAnsi="Arial"/>
              </w:rPr>
              <w:fldChar w:fldCharType="end"/>
            </w:r>
          </w:p>
        </w:tc>
      </w:tr>
      <w:tr>
        <w:trPr>
          <w:trHeight w:val="680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</w:t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  <w:sz w:val="16"/>
              </w:rPr>
            </w:pPr>
            <w:r>
              <w:fldChar w:fldCharType="begin">
                <w:ffData>
                  <w:name w:val="Bookmark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680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CARGO </w:t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680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LOTAÇÃO</w:t>
            </w:r>
          </w:p>
          <w:p>
            <w:pPr>
              <w:pStyle w:val="Normal"/>
              <w:widowControl w:val="false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Bookmark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680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 DO AVALIADOR</w:t>
            </w:r>
          </w:p>
          <w:p>
            <w:pPr>
              <w:pStyle w:val="Normal"/>
              <w:widowControl w:val="false"/>
              <w:ind w:left="68" w:hanging="68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ind w:left="68" w:hanging="68"/>
              <w:rPr>
                <w:rFonts w:ascii="Arial" w:hAnsi="Arial"/>
              </w:rPr>
            </w:pPr>
            <w:r>
              <w:fldChar w:fldCharType="begin">
                <w:ffData>
                  <w:name w:val="Bookmark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trHeight w:val="680" w:hRule="exact"/>
          <w:cantSplit w:val="true"/>
        </w:trPr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PERÍODO</w:t>
            </w:r>
          </w:p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  <w:p>
            <w:pPr>
              <w:pStyle w:val="Normal"/>
              <w:widowControl w:val="false"/>
              <w:spacing w:before="20" w:after="0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Texto10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t>  </w: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fldChar w:fldCharType="begin">
                <w:ffData>
                  <w:name w:val="Texto10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</w: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fldChar w:fldCharType="begin">
                <w:ffData>
                  <w:name w:val="Texto106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</w: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 </w:t>
            </w:r>
            <w:r>
              <w:fldChar w:fldCharType="begin">
                <w:ffData>
                  <w:name w:val="Texto104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</w: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fldChar w:fldCharType="begin">
                <w:ffData>
                  <w:name w:val="Texto105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sz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</w: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  <w:r>
              <w:rPr>
                <w:rFonts w:ascii="Arial" w:hAnsi="Arial"/>
                <w:sz w:val="16"/>
              </w:rPr>
              <w:t>/</w:t>
            </w:r>
            <w:r>
              <w:fldChar w:fldCharType="begin">
                <w:ffData>
                  <w:name w:val="Texto106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rPr>
                <w:sz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</w:rPr>
              <w:t>    </w:t>
            </w:r>
            <w:r>
              <w:rPr>
                <w:rFonts w:ascii="Arial" w:hAnsi="Arial"/>
                <w:sz w:val="16"/>
              </w:rPr>
            </w:r>
            <w:r>
              <w:rPr>
                <w:sz w:val="16"/>
                <w:rFonts w:ascii="Arial" w:hAnsi="Arial"/>
              </w:rPr>
              <w:fldChar w:fldCharType="end"/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68" w:hanging="6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ETAPA DA AVALIAÇÃO</w:t>
            </w:r>
          </w:p>
          <w:p>
            <w:pPr>
              <w:pStyle w:val="Normal"/>
              <w:widowControl w:val="false"/>
              <w:ind w:left="68" w:hanging="6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ind w:left="68" w:hanging="68"/>
              <w:rPr>
                <w:rFonts w:ascii="Arial" w:hAnsi="Arial"/>
                <w:sz w:val="16"/>
                <w:szCs w:val="16"/>
              </w:rPr>
            </w:pPr>
            <w: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t>     </w: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</w:p>
        </w:tc>
      </w:tr>
      <w:tr>
        <w:trPr>
          <w:trHeight w:val="260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cs="Arial" w:ascii="Arial" w:hAnsi="Arial" w:asciiTheme="minorBidi" w:cstheme="minorBidi" w:hAnsiTheme="minorBidi"/>
                <w:b/>
                <w:bCs/>
                <w:color w:val="000000"/>
                <w:sz w:val="18"/>
                <w:szCs w:val="18"/>
              </w:rPr>
              <w:t xml:space="preserve">O PRAZO PARA RECORRER É DE 15 (QUINZE) DIAS </w:t>
            </w:r>
            <w:r>
              <w:rPr>
                <w:rFonts w:cs="Arial" w:ascii="Arial" w:hAnsi="Arial" w:asciiTheme="minorBidi" w:cstheme="minorBidi" w:hAnsiTheme="minorBidi"/>
                <w:b/>
                <w:bCs/>
                <w:color w:val="000000"/>
                <w:sz w:val="18"/>
                <w:szCs w:val="18"/>
              </w:rPr>
              <w:t>ÚTEIS</w:t>
            </w:r>
            <w:r>
              <w:rPr>
                <w:rFonts w:cs="Arial" w:ascii="Arial" w:hAnsi="Arial" w:asciiTheme="minorBidi" w:cstheme="minorBidi" w:hAnsiTheme="minorBidi"/>
                <w:b/>
                <w:bCs/>
                <w:color w:val="000000"/>
                <w:sz w:val="18"/>
                <w:szCs w:val="18"/>
              </w:rPr>
              <w:t xml:space="preserve"> A CONTAR DA DATA DE CIÊNCIA DA AVALIAÇÃO.</w:t>
            </w:r>
          </w:p>
        </w:tc>
      </w:tr>
      <w:tr>
        <w:trPr>
          <w:trHeight w:val="283" w:hRule="exac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before="20"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RAZÕES DO RECURSO</w:t>
            </w:r>
          </w:p>
        </w:tc>
      </w:tr>
      <w:tr>
        <w:trPr>
          <w:trHeight w:val="1294" w:hRule="atLeast"/>
          <w:cantSplit w:val="true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PREZADO(A) GESTOR(A),</w:t>
            </w:r>
            <w:bookmarkStart w:id="0" w:name="_GoBack1"/>
            <w:bookmarkEnd w:id="0"/>
          </w:p>
          <w:p>
            <w:pPr>
              <w:pStyle w:val="Normal"/>
              <w:widowControl w:val="false"/>
              <w:spacing w:lineRule="auto" w:line="360"/>
              <w:ind w:right="191" w:hanging="0"/>
              <w:jc w:val="both"/>
              <w:rPr>
                <w:rFonts w:ascii="Arial" w:hAnsi="Arial"/>
                <w:sz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VENHO, POR MEIO DESTE FORMULÁRIO, RESPEITOSAMENTE, REGISTRAR MINHA DISCORDÂNCIA DO RESULTADO DA AVALIAÇÃO PARCIAL DE AVALIAÇÃO ESPECIAL DE DESEMPE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NHO 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NO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 E</w:t>
            </w:r>
            <w:r>
              <w:rPr>
                <w:rFonts w:cs="Arial" w:ascii="Arial" w:hAnsi="Arial"/>
                <w:sz w:val="16"/>
                <w:szCs w:val="16"/>
              </w:rPr>
              <w:t xml:space="preserve">STÁGIO PROBATÓRIO E APRESENTO PEDIDO DE RECONSIDERAÇÃO DA PONTUAÇÃO ATRIBUÍDA NO INDICADOR </w:t>
            </w:r>
            <w: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rFonts w:cs="Arial" w:ascii="Arial" w:hAnsi="Arial"/>
              </w:rPr>
              <w:instrText> FORMTEXT </w:instrTex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</w:rPr>
              <w:fldChar w:fldCharType="separate"/>
            </w:r>
            <w:r>
              <w:rPr>
                <w:rFonts w:cs="Arial" w:ascii="Arial" w:hAnsi="Arial"/>
                <w:sz w:val="16"/>
                <w:szCs w:val="16"/>
              </w:rPr>
              <w:t>     </w:t>
            </w:r>
            <w:r>
              <w:rPr>
                <w:rFonts w:cs="Arial"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cs="Arial" w:ascii="Arial" w:hAnsi="Arial"/>
              </w:rPr>
              <w:fldChar w:fldCharType="end"/>
            </w:r>
            <w:r>
              <w:rPr>
                <w:rFonts w:cs="Arial" w:ascii="Arial" w:hAnsi="Arial"/>
                <w:sz w:val="16"/>
                <w:szCs w:val="16"/>
              </w:rPr>
              <w:t xml:space="preserve"> PELOS FUNDAMENTOS QUE PASSO A APRESENTAR:</w:t>
            </w:r>
            <w:r>
              <w:rPr>
                <w:rFonts w:ascii="Arial" w:hAnsi="Arial"/>
                <w:sz w:val="16"/>
              </w:rPr>
              <w:t xml:space="preserve">                                                    </w:t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</w:r>
          </w:p>
        </w:tc>
      </w:tr>
      <w:tr>
        <w:trPr>
          <w:trHeight w:val="4736" w:hRule="atLeast"/>
        </w:trPr>
        <w:tc>
          <w:tcPr>
            <w:tcW w:w="10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FUNDAMENTAÇÃO: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</w:rPr>
            </w:pPr>
            <w:r>
              <w:fldChar w:fldCharType="begin">
                <w:ffData>
                  <w:name w:val="Bookmark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>     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pStyle w:val="Normal"/>
        <w:spacing w:before="20" w:after="0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</w:r>
    </w:p>
    <w:tbl>
      <w:tblPr>
        <w:tblW w:w="1013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700"/>
        <w:gridCol w:w="8430"/>
      </w:tblGrid>
      <w:tr>
        <w:trPr>
          <w:trHeight w:val="737" w:hRule="exact"/>
          <w:cantSplit w:val="true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</w:t>
            </w:r>
          </w:p>
          <w:p>
            <w:pPr>
              <w:pStyle w:val="Cabealho"/>
              <w:widowControl w:val="false"/>
              <w:tabs>
                <w:tab w:val="clear" w:pos="4419"/>
                <w:tab w:val="clear" w:pos="8838"/>
              </w:tabs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  <w:p>
            <w:pPr>
              <w:pStyle w:val="Normal"/>
              <w:widowControl w:val="false"/>
              <w:rPr>
                <w:rFonts w:ascii="Arial" w:hAnsi="Arial"/>
                <w:b/>
                <w:b/>
              </w:rPr>
            </w:pPr>
            <w:r>
              <w:fldChar w:fldCharType="begin">
                <w:ffData>
                  <w:name w:val="Texto10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ascii="Arial" w:hAnsi="Arial"/>
                <w:b/>
              </w:rPr>
              <w:t>  </w: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/  </w:t>
            </w:r>
            <w:r>
              <w:fldChar w:fldCharType="begin">
                <w:ffData>
                  <w:name w:val="Texto10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  <w:rFonts w:ascii="Arial" w:hAnsi="Arial"/>
              </w:rPr>
              <w:instrText> FORMTEXT </w:instrText>
            </w:r>
            <w:r>
              <w:rPr>
                <w:rFonts w:ascii="Arial" w:hAnsi="Arial"/>
                <w:b/>
              </w:rPr>
            </w:r>
            <w:r>
              <w:rPr>
                <w:b/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</w:rPr>
              <w:t>  </w:t>
            </w:r>
            <w:r>
              <w:rPr>
                <w:rFonts w:ascii="Arial" w:hAnsi="Arial"/>
                <w:b/>
              </w:rPr>
            </w:r>
            <w:r>
              <w:rPr>
                <w:b/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</w:rPr>
              <w:t xml:space="preserve"> / </w:t>
            </w:r>
            <w:r>
              <w:fldChar w:fldCharType="begin">
                <w:ffData>
                  <w:name w:val="Texto10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rFonts w:ascii="Arial" w:hAnsi="Arial"/>
              </w:rPr>
              <w:instrText> FORMTEXT </w:instrText>
            </w:r>
            <w:r>
              <w:rPr>
                <w:rFonts w:ascii="Arial" w:hAnsi="Arial"/>
                <w:b/>
              </w:rPr>
            </w:r>
            <w:r>
              <w:rPr>
                <w:b/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</w:rPr>
              <w:t>    </w:t>
            </w:r>
            <w:r>
              <w:rPr>
                <w:rFonts w:ascii="Arial" w:hAnsi="Arial"/>
                <w:b/>
              </w:rPr>
            </w:r>
            <w:r>
              <w:rPr>
                <w:b/>
                <w:rFonts w:ascii="Arial" w:hAnsi="Arial"/>
              </w:rPr>
              <w:fldChar w:fldCharType="end"/>
            </w:r>
          </w:p>
        </w:tc>
        <w:tc>
          <w:tcPr>
            <w:tcW w:w="8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0" w:after="0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ASSINATURA DO SERVIDOR </w:t>
            </w:r>
            <w:r>
              <w:rPr>
                <w:rFonts w:ascii="Arial" w:hAnsi="Arial"/>
                <w:color w:val="FF0000"/>
                <w:sz w:val="16"/>
              </w:rPr>
              <w:t>* Em processos digitais é obrigatória a assinatura eletrônica ou digital pelo SGPe</w:t>
            </w:r>
          </w:p>
        </w:tc>
      </w:tr>
    </w:tbl>
    <w:p>
      <w:pPr>
        <w:pStyle w:val="Normal"/>
        <w:spacing w:before="20" w:after="0"/>
        <w:ind w:right="142" w:hanging="0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>MLR-XXX</w:t>
      </w:r>
    </w:p>
    <w:sectPr>
      <w:footerReference w:type="default" r:id="rId3"/>
      <w:type w:val="nextPage"/>
      <w:pgSz w:w="11906" w:h="16838"/>
      <w:pgMar w:left="1134" w:right="567" w:gutter="0" w:header="0" w:top="0" w:footer="0" w:bottom="57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92093035"/>
    </w:sdtPr>
    <w:sdtContent>
      <w:p>
        <w:pPr>
          <w:pStyle w:val="Rodap"/>
          <w:rPr/>
        </w:pPr>
        <w:r>
          <w:rPr/>
          <w:t xml:space="preserve">Página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PAGE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  <w:r>
          <w:rPr/>
          <w:t xml:space="preserve"> de </w:t>
        </w:r>
        <w:r>
          <w:rPr>
            <w:b/>
            <w:sz w:val="24"/>
            <w:szCs w:val="24"/>
          </w:rPr>
          <w:fldChar w:fldCharType="begin"/>
        </w:r>
        <w:r>
          <w:rPr>
            <w:sz w:val="24"/>
            <w:b/>
            <w:szCs w:val="24"/>
          </w:rPr>
          <w:instrText> NUMPAGES </w:instrText>
        </w:r>
        <w:r>
          <w:rPr>
            <w:sz w:val="24"/>
            <w:b/>
            <w:szCs w:val="24"/>
          </w:rPr>
          <w:fldChar w:fldCharType="separate"/>
        </w:r>
        <w:r>
          <w:rPr>
            <w:sz w:val="24"/>
            <w:b/>
            <w:szCs w:val="24"/>
          </w:rPr>
          <w:t>1</w:t>
        </w:r>
        <w:r>
          <w:rPr>
            <w:sz w:val="24"/>
            <w:b/>
            <w:szCs w:val="24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pt-B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300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943004"/>
    <w:pPr>
      <w:keepNext w:val="true"/>
      <w:spacing w:before="20" w:after="0"/>
      <w:ind w:left="-57" w:hanging="0"/>
      <w:outlineLvl w:val="0"/>
    </w:pPr>
    <w:rPr>
      <w:rFonts w:ascii="Arial" w:hAnsi="Arial"/>
      <w:b/>
      <w:sz w:val="16"/>
    </w:rPr>
  </w:style>
  <w:style w:type="paragraph" w:styleId="Ttulo2">
    <w:name w:val="Heading 2"/>
    <w:basedOn w:val="Normal"/>
    <w:next w:val="Normal"/>
    <w:qFormat/>
    <w:rsid w:val="00943004"/>
    <w:pPr>
      <w:keepNext w:val="true"/>
      <w:spacing w:before="20" w:after="0"/>
      <w:ind w:left="-57" w:hanging="0"/>
      <w:jc w:val="center"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rsid w:val="00943004"/>
    <w:pPr>
      <w:keepNext w:val="true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qFormat/>
    <w:rsid w:val="00943004"/>
    <w:pPr>
      <w:keepNext w:val="true"/>
      <w:jc w:val="center"/>
      <w:outlineLvl w:val="3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943004"/>
    <w:pPr>
      <w:keepNext w:val="true"/>
      <w:jc w:val="both"/>
      <w:outlineLvl w:val="5"/>
    </w:pPr>
    <w:rPr>
      <w:rFonts w:ascii="Bookman Old Style" w:hAnsi="Bookman Old Style"/>
      <w:b/>
      <w:color w:val="008000"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81039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981039"/>
    <w:rPr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981039"/>
    <w:rPr>
      <w:b/>
      <w:bCs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81039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semiHidden/>
    <w:qFormat/>
    <w:rsid w:val="001d3a62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d57bf"/>
    <w:rPr/>
  </w:style>
  <w:style w:type="character" w:styleId="CorpodetextoChar" w:customStyle="1">
    <w:name w:val="Corpo de texto Char"/>
    <w:basedOn w:val="DefaultParagraphFont"/>
    <w:link w:val="Corpodetexto"/>
    <w:semiHidden/>
    <w:qFormat/>
    <w:rsid w:val="00c329d2"/>
    <w:rPr>
      <w:rFonts w:ascii="Bookman Old Style" w:hAnsi="Bookman Old Sty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semiHidden/>
    <w:rsid w:val="00943004"/>
    <w:pPr>
      <w:jc w:val="both"/>
    </w:pPr>
    <w:rPr>
      <w:rFonts w:ascii="Bookman Old Style" w:hAnsi="Bookman Old Style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ption">
    <w:name w:val="caption"/>
    <w:basedOn w:val="Normal"/>
    <w:next w:val="Normal"/>
    <w:qFormat/>
    <w:rsid w:val="00943004"/>
    <w:pPr/>
    <w:rPr>
      <w:rFonts w:ascii="Arial" w:hAnsi="Arial"/>
      <w:b/>
      <w:sz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semiHidden/>
    <w:rsid w:val="00943004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2">
    <w:name w:val="Body Text 2"/>
    <w:basedOn w:val="Normal"/>
    <w:semiHidden/>
    <w:qFormat/>
    <w:rsid w:val="00943004"/>
    <w:pPr>
      <w:jc w:val="both"/>
    </w:pPr>
    <w:rPr>
      <w:rFonts w:ascii="Bookman Old Style" w:hAnsi="Bookman Old Style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3">
    <w:name w:val="Body Text 3"/>
    <w:basedOn w:val="Normal"/>
    <w:semiHidden/>
    <w:qFormat/>
    <w:rsid w:val="00943004"/>
    <w:pPr>
      <w:jc w:val="both"/>
    </w:pPr>
    <w:rPr>
      <w:rFonts w:ascii="Bookman Old Style" w:hAnsi="Bookman Old Style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981039"/>
    <w:pPr/>
    <w:rPr/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981039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81039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98103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Rodap">
    <w:name w:val="Footer"/>
    <w:basedOn w:val="Normal"/>
    <w:link w:val="RodapChar"/>
    <w:uiPriority w:val="99"/>
    <w:unhideWhenUsed/>
    <w:rsid w:val="00ed57b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3140c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0746-56FC-42A2-AE3F-93DA126E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LibreOffice/7.2.7.2$Windows_X86_64 LibreOffice_project/8d71d29d553c0f7dcbfa38fbfda25ee34cce99a2</Application>
  <AppVersion>15.0000</AppVersion>
  <Pages>1</Pages>
  <Words>201</Words>
  <Characters>807</Characters>
  <CharactersWithSpaces>1301</CharactersWithSpaces>
  <Paragraphs>36</Paragraphs>
  <Company>SEA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2022-12-12T16:40:00Z</dcterms:created>
  <dc:creator>SEA</dc:creator>
  <dc:description>(MCP-056) Liberação de Acesso ao SIRH</dc:description>
  <dc:language>pt-BR</dc:language>
  <cp:lastModifiedBy/>
  <cp:lastPrinted>2016-04-28T21:11:00Z</cp:lastPrinted>
  <dcterms:modified xsi:type="dcterms:W3CDTF">2022-12-15T16:12:50Z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