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215"/>
        <w:tblW w:w="9690" w:type="dxa"/>
        <w:jc w:val="left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109"/>
        <w:gridCol w:w="5581"/>
      </w:tblGrid>
      <w:tr>
        <w:trPr/>
        <w:tc>
          <w:tcPr>
            <w:tcW w:w="4109" w:type="dxa"/>
            <w:tcBorders/>
          </w:tcPr>
          <w:p>
            <w:pPr>
              <w:pStyle w:val="GenStyleDefPar"/>
              <w:widowControl/>
              <w:spacing w:lineRule="atLeast" w:line="283" w:beforeAutospacing="0" w:before="0" w:afterAutospacing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spacing w:lineRule="atLeast" w:line="283" w:beforeAutospacing="0" w:before="0" w:afterAutospacing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spacing w:lineRule="atLeast" w:line="283" w:beforeAutospacing="0" w:before="0" w:afterAutospacing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spacing w:lineRule="atLeast" w:line="283" w:beforeAutospacing="0" w:before="0" w:afterAutospacing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spacing w:lineRule="atLeast" w:line="283" w:beforeAutospacing="0" w:before="0" w:afterAutospacing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b w:val="false"/>
                <w:color w:val="000000"/>
                <w:spacing w:val="0"/>
                <w:kern w:val="0"/>
                <w:sz w:val="22"/>
                <w:szCs w:val="22"/>
                <w:lang w:val="pt-BR" w:eastAsia="pt-BR" w:bidi="pt-BR"/>
              </w:rPr>
              <w:t>PARECER Nº 000/0000</w:t>
            </w:r>
          </w:p>
          <w:p>
            <w:pPr>
              <w:pStyle w:val="GenStyleDefPar"/>
              <w:widowControl/>
              <w:spacing w:lineRule="atLeast" w:line="283" w:beforeAutospacing="0" w:before="0" w:afterAutospacing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spacing w:lineRule="atLeast" w:line="283" w:beforeAutospacing="0" w:before="0" w:afterAutospacing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spacing w:lineRule="atLeast" w:line="283" w:beforeAutospacing="0" w:before="0" w:afterAutospacing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Standard"/>
              <w:widowControl/>
              <w:spacing w:lineRule="atLeast" w:line="283" w:beforeAutospacing="0" w:before="0" w:afterAutospacing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0"/>
                <w:kern w:val="0"/>
                <w:lang w:eastAsia="pt-BR" w:bidi="pt-BR"/>
              </w:rPr>
            </w:r>
          </w:p>
        </w:tc>
        <w:tc>
          <w:tcPr>
            <w:tcW w:w="5581" w:type="dxa"/>
            <w:tcBorders/>
          </w:tcPr>
          <w:p>
            <w:pPr>
              <w:pStyle w:val="GenStyleDefPar"/>
              <w:widowControl/>
              <w:pBdr/>
              <w:spacing w:lineRule="atLeast" w:line="283" w:beforeAutospacing="0" w:before="0" w:afterAutospacing="0" w:after="0"/>
              <w:ind w:left="0" w:right="-60" w:hanging="0"/>
              <w:jc w:val="righ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pBdr/>
              <w:spacing w:lineRule="atLeast" w:line="283" w:beforeAutospacing="0" w:before="0" w:afterAutospacing="0" w:after="0"/>
              <w:ind w:left="0" w:right="-60" w:hanging="0"/>
              <w:jc w:val="righ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pBdr/>
              <w:spacing w:lineRule="atLeast" w:line="283" w:beforeAutospacing="0" w:before="0" w:afterAutospacing="0" w:after="0"/>
              <w:ind w:left="0" w:right="-60" w:hanging="0"/>
              <w:jc w:val="righ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pBdr/>
              <w:spacing w:lineRule="atLeast" w:line="283" w:beforeAutospacing="0" w:before="0" w:afterAutospacing="0" w:after="0"/>
              <w:ind w:left="0" w:right="-60" w:hanging="0"/>
              <w:jc w:val="righ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pBdr/>
              <w:bidi w:val="0"/>
              <w:spacing w:lineRule="atLeast" w:line="283" w:beforeAutospacing="0" w:before="0" w:afterAutospacing="0" w:after="0"/>
              <w:ind w:left="0" w:right="0" w:hanging="0"/>
              <w:jc w:val="righ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 w:val="false"/>
                <w:color w:val="000000"/>
                <w:spacing w:val="0"/>
                <w:kern w:val="0"/>
                <w:sz w:val="22"/>
                <w:szCs w:val="22"/>
                <w:lang w:val="pt-BR" w:eastAsia="pt-BR" w:bidi="pt-BR"/>
              </w:rPr>
              <w:t xml:space="preserve">Digitar município, </w:t>
            </w:r>
            <w:r>
              <w:rPr>
                <w:rFonts w:eastAsia="Arial" w:cs="Arial" w:ascii="Arial" w:hAnsi="Arial"/>
                <w:b w:val="false"/>
                <w:color w:val="auto"/>
                <w:spacing w:val="0"/>
                <w:kern w:val="0"/>
                <w:sz w:val="22"/>
                <w:szCs w:val="22"/>
                <w:lang w:val="pt-BR" w:eastAsia="pt-BR" w:bidi="pt-BR"/>
              </w:rPr>
              <w:t>[dia] de [mês] de [ano]</w:t>
            </w:r>
          </w:p>
          <w:p>
            <w:pPr>
              <w:pStyle w:val="GenStyleDefPar"/>
              <w:widowControl/>
              <w:pBdr/>
              <w:spacing w:lineRule="atLeast" w:line="283" w:beforeAutospacing="0" w:before="0" w:afterAutospacing="0" w:after="0"/>
              <w:ind w:left="0" w:right="-60" w:hanging="0"/>
              <w:jc w:val="righ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pBdr/>
              <w:spacing w:lineRule="atLeast" w:line="283" w:beforeAutospacing="0" w:before="0" w:afterAutospacing="0" w:after="0"/>
              <w:ind w:left="0" w:right="-60" w:hanging="0"/>
              <w:jc w:val="righ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GenStyleDefPar"/>
              <w:widowControl/>
              <w:pBdr/>
              <w:spacing w:lineRule="atLeast" w:line="283" w:beforeAutospacing="0" w:before="0" w:afterAutospacing="0" w:after="0"/>
              <w:ind w:left="0" w:right="-60" w:hanging="0"/>
              <w:jc w:val="righ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color w:val="auto"/>
                <w:spacing w:val="0"/>
                <w:kern w:val="0"/>
                <w:sz w:val="20"/>
                <w:szCs w:val="22"/>
                <w:lang w:val="pt-BR" w:eastAsia="pt-BR" w:bidi="pt-BR"/>
              </w:rPr>
            </w:r>
          </w:p>
          <w:p>
            <w:pPr>
              <w:pStyle w:val="Standard"/>
              <w:widowControl/>
              <w:spacing w:lineRule="atLeast" w:line="283" w:beforeAutospacing="0" w:before="0" w:afterAutospacing="0" w:after="0"/>
              <w:ind w:left="0" w:right="0" w:hanging="0"/>
              <w:jc w:val="righ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0"/>
                <w:kern w:val="0"/>
                <w:lang w:eastAsia="pt-BR" w:bidi="pt-BR"/>
              </w:rPr>
            </w:r>
          </w:p>
        </w:tc>
      </w:tr>
    </w:tbl>
    <w:p>
      <w:pPr>
        <w:pStyle w:val="GenStyleDefPar"/>
        <w:pBdr/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2"/>
        </w:rPr>
        <w:t>Digitar texto texto texto texto texto texto texto texto texto texto texto texto texto texto texto texto texto texto texto texto texto texto texto texto texto texto texto texto.</w:t>
      </w:r>
    </w:p>
    <w:p>
      <w:pPr>
        <w:pStyle w:val="GenStyleDefPar"/>
        <w:pBdr/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GenStyleDefPar"/>
        <w:pBdr/>
        <w:spacing w:lineRule="atLeast" w:line="283" w:beforeAutospacing="0" w:before="0" w:afterAutospacing="0" w:after="57"/>
        <w:ind w:left="0" w:right="0" w:firstLine="85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2"/>
        </w:rPr>
        <w:t>NOME DO INTERESSADO, digitar Texto texto texto texto texto texto texto texto texto texto texto texto texto texto texto texto texto texto texto texto texto.</w:t>
      </w:r>
    </w:p>
    <w:p>
      <w:pPr>
        <w:pStyle w:val="GenStyleDefPar"/>
        <w:pBdr/>
        <w:spacing w:lineRule="atLeast" w:line="283" w:beforeAutospacing="0" w:before="0" w:afterAutospacing="0" w:after="57"/>
        <w:ind w:left="0" w:right="0" w:firstLine="85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2"/>
        </w:rPr>
        <w:t>Digitar Texto texto texto texto texto texto texto texto texto texto texto texto texto texto texto texto texto texto texto texto texto.</w:t>
      </w:r>
    </w:p>
    <w:p>
      <w:pPr>
        <w:pStyle w:val="GenStyleDefPar"/>
        <w:pBdr/>
        <w:spacing w:lineRule="atLeast" w:line="283" w:beforeAutospacing="0" w:before="0" w:afterAutospacing="0" w:after="57"/>
        <w:ind w:left="0" w:right="0" w:firstLine="85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2"/>
        </w:rPr>
        <w:t>Digitar Texto texto texto texto texto texto texto texto texto texto texto texto texto texto texto texto texto texto texto texto texto.</w:t>
      </w:r>
    </w:p>
    <w:p>
      <w:pPr>
        <w:pStyle w:val="GenStyleDefPar"/>
        <w:pBdr/>
        <w:tabs>
          <w:tab w:val="clear" w:pos="567"/>
          <w:tab w:val="left" w:pos="709" w:leader="none"/>
        </w:tabs>
        <w:spacing w:lineRule="atLeast" w:line="283" w:beforeAutospacing="0" w:before="0" w:afterAutospacing="0" w:after="0"/>
        <w:ind w:left="0" w:right="0" w:firstLine="85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tabs>
          <w:tab w:val="clear" w:pos="567"/>
          <w:tab w:val="left" w:pos="709" w:leader="none"/>
        </w:tabs>
        <w:spacing w:lineRule="atLeast" w:line="283" w:beforeAutospacing="0" w:before="0" w:afterAutospacing="0" w:after="0"/>
        <w:ind w:left="0" w:right="0" w:firstLine="85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tabs>
          <w:tab w:val="clear" w:pos="567"/>
          <w:tab w:val="left" w:pos="709" w:leader="none"/>
        </w:tabs>
        <w:spacing w:lineRule="atLeast" w:line="283" w:beforeAutospacing="0" w:before="0" w:afterAutospacing="0" w:after="0"/>
        <w:ind w:left="0" w:right="0" w:firstLine="85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tabs>
          <w:tab w:val="clear" w:pos="567"/>
          <w:tab w:val="left" w:pos="709" w:leader="none"/>
        </w:tabs>
        <w:spacing w:lineRule="atLeast" w:line="283" w:beforeAutospacing="0" w:before="0" w:afterAutospacing="0" w:after="0"/>
        <w:ind w:left="0" w:right="0" w:firstLine="85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tabs>
          <w:tab w:val="clear" w:pos="567"/>
          <w:tab w:val="left" w:pos="709" w:leader="none"/>
        </w:tabs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2"/>
        </w:rPr>
        <w:t xml:space="preserve">À consideração... [Escolher o tratamento adequado ao interessado] </w:t>
      </w:r>
    </w:p>
    <w:p>
      <w:pPr>
        <w:pStyle w:val="GenStyleDefPar"/>
        <w:pBdr/>
        <w:tabs>
          <w:tab w:val="clear" w:pos="567"/>
          <w:tab w:val="left" w:pos="709" w:leader="none"/>
        </w:tabs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tabs>
          <w:tab w:val="clear" w:pos="567"/>
          <w:tab w:val="left" w:pos="709" w:leader="none"/>
        </w:tabs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tabs>
          <w:tab w:val="clear" w:pos="567"/>
          <w:tab w:val="left" w:pos="709" w:leader="none"/>
        </w:tabs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tabs>
          <w:tab w:val="clear" w:pos="567"/>
          <w:tab w:val="left" w:pos="709" w:leader="none"/>
        </w:tabs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tabs>
          <w:tab w:val="clear" w:pos="567"/>
          <w:tab w:val="left" w:pos="709" w:leader="none"/>
        </w:tabs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GenStyleDefPar"/>
        <w:pBdr/>
        <w:spacing w:lineRule="atLeast" w:line="283" w:beforeAutospacing="0" w:before="0" w:afterAutospacing="0" w:after="0"/>
        <w:ind w:left="4819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  <w:sz w:val="22"/>
        </w:rPr>
        <w:t xml:space="preserve">Digitar Nome </w:t>
      </w:r>
    </w:p>
    <w:p>
      <w:pPr>
        <w:pStyle w:val="GenStyleDefPar"/>
        <w:pBdr/>
        <w:spacing w:lineRule="atLeast" w:line="283" w:beforeAutospacing="0" w:before="0" w:afterAutospacing="0" w:after="0"/>
        <w:ind w:left="0" w:right="0" w:firstLine="4819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 w:val="false"/>
          <w:color w:val="000000"/>
          <w:sz w:val="22"/>
        </w:rPr>
        <w:t>Digitar Cargo</w:t>
      </w:r>
    </w:p>
    <w:p>
      <w:pPr>
        <w:pStyle w:val="GenStyleDefPar"/>
        <w:pBdr/>
        <w:spacing w:lineRule="atLeast" w:line="283" w:beforeAutospacing="0" w:before="0" w:afterAutospacing="0" w:after="0"/>
        <w:ind w:left="0" w:right="0" w:firstLine="4819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 w:val="false"/>
          <w:color w:val="000000"/>
          <w:sz w:val="20"/>
        </w:rPr>
        <w:t>(assinado digitalmente)</w:t>
      </w:r>
    </w:p>
    <w:sectPr>
      <w:headerReference w:type="default" r:id="rId2"/>
      <w:type w:val="nextPage"/>
      <w:pgSz w:w="11906" w:h="16838"/>
      <w:pgMar w:left="1417" w:right="850" w:gutter="0" w:header="283" w:top="113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215"/>
      <w:tblW w:w="10830" w:type="dxa"/>
      <w:jc w:val="left"/>
      <w:tblInd w:w="-1146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1134"/>
      <w:gridCol w:w="9696"/>
    </w:tblGrid>
    <w:tr>
      <w:trPr>
        <w:trHeight w:val="879" w:hRule="atLeast"/>
      </w:trPr>
      <w:tc>
        <w:tcPr>
          <w:tcW w:w="1134" w:type="dxa"/>
          <w:tcBorders/>
        </w:tcPr>
        <w:p>
          <w:pPr>
            <w:pStyle w:val="GenStyleDefPar"/>
            <w:widowControl/>
            <w:spacing w:lineRule="atLeast" w:line="283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color w:val="auto"/>
              <w:spacing w:val="0"/>
              <w:kern w:val="0"/>
              <w:sz w:val="20"/>
              <w:szCs w:val="22"/>
              <w:lang w:val="pt-BR" w:eastAsia="pt-BR" w:bidi="pt-BR"/>
            </w:rPr>
            <w:drawing>
              <wp:inline distT="0" distB="0" distL="0" distR="0">
                <wp:extent cx="525145" cy="577850"/>
                <wp:effectExtent l="0" t="0" r="0" b="0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6" w:type="dxa"/>
          <w:tcBorders/>
        </w:tcPr>
        <w:p>
          <w:pPr>
            <w:pStyle w:val="GenStyleDefPar"/>
            <w:widowControl/>
            <w:pBdr/>
            <w:spacing w:lineRule="atLeast" w:line="283" w:before="0" w:after="0"/>
            <w:ind w:left="0" w:right="34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  <w:color w:val="000000"/>
              <w:spacing w:val="0"/>
              <w:kern w:val="0"/>
              <w:sz w:val="22"/>
              <w:szCs w:val="22"/>
              <w:lang w:val="pt-BR" w:eastAsia="pt-BR" w:bidi="pt-BR"/>
            </w:rPr>
            <w:t>ESTADO DE SANTA CATARINA</w:t>
          </w:r>
        </w:p>
        <w:p>
          <w:pPr>
            <w:pStyle w:val="Cabealho"/>
            <w:widowControl/>
            <w:tabs>
              <w:tab w:val="clear" w:pos="7143"/>
              <w:tab w:val="clear" w:pos="14287"/>
            </w:tabs>
            <w:spacing w:lineRule="atLeast" w:line="283" w:before="0" w:after="0"/>
            <w:ind w:left="0" w:right="730" w:hanging="0"/>
            <w:jc w:val="left"/>
            <w:rPr>
              <w:rFonts w:ascii="Arial" w:hAnsi="Arial" w:eastAsia="Arial" w:cs="Arial"/>
              <w:color w:val="000000"/>
            </w:rPr>
          </w:pPr>
          <w:r>
            <w:rPr>
              <w:rFonts w:eastAsia="Arial" w:cs="Arial" w:ascii="Arial" w:hAnsi="Arial"/>
              <w:color w:val="000000"/>
              <w:spacing w:val="0"/>
              <w:kern w:val="0"/>
              <w:sz w:val="22"/>
              <w:lang w:eastAsia="pt-BR" w:bidi="pt-BR"/>
            </w:rPr>
            <w:t>DIGITAR SECRETARIA</w:t>
          </w:r>
        </w:p>
        <w:p>
          <w:pPr>
            <w:pStyle w:val="Cabealho"/>
            <w:widowControl/>
            <w:tabs>
              <w:tab w:val="clear" w:pos="7143"/>
              <w:tab w:val="clear" w:pos="14287"/>
            </w:tabs>
            <w:spacing w:lineRule="atLeast" w:line="283" w:before="0" w:after="0"/>
            <w:ind w:left="0" w:right="730" w:hanging="0"/>
            <w:jc w:val="left"/>
            <w:rPr>
              <w:rFonts w:ascii="Arial" w:hAnsi="Arial" w:eastAsia="Arial" w:cs="Arial"/>
              <w:color w:val="000000"/>
              <w:sz w:val="22"/>
            </w:rPr>
          </w:pPr>
          <w:r>
            <w:rPr>
              <w:rFonts w:eastAsia="Arial" w:cs="Arial" w:ascii="Arial" w:hAnsi="Arial"/>
              <w:color w:val="000000"/>
              <w:spacing w:val="0"/>
              <w:kern w:val="0"/>
              <w:sz w:val="22"/>
              <w:lang w:eastAsia="pt-BR" w:bidi="pt-BR"/>
            </w:rPr>
            <w:t>DIGITAR DIRETORIA</w:t>
          </w:r>
        </w:p>
      </w:tc>
    </w:tr>
  </w:tbl>
  <w:p>
    <w:pPr>
      <w:pStyle w:val="Cabealho"/>
      <w:tabs>
        <w:tab w:val="clear" w:pos="7143"/>
        <w:tab w:val="clear" w:pos="14287"/>
        <w:tab w:val="left" w:pos="1479" w:leader="none"/>
      </w:tabs>
      <w:ind w:left="0" w:right="0" w:hanging="0"/>
      <w:rPr>
        <w:rFonts w:ascii="Arial" w:hAnsi="Arial" w:eastAsia="Arial" w:cs="Arial"/>
        <w:sz w:val="22"/>
      </w:rPr>
    </w:pPr>
    <w:r>
      <w:rPr>
        <w:rFonts w:eastAsia="Arial" w:cs="Arial" w:ascii="Arial" w:hAnsi="Arial"/>
        <w:sz w:val="22"/>
      </w:rPr>
    </w:r>
  </w:p>
</w:hdr>
</file>

<file path=word/settings.xml><?xml version="1.0" encoding="utf-8"?>
<w:settings xmlns:w="http://schemas.openxmlformats.org/wordprocessingml/2006/main">
  <w:zoom w:percent="100"/>
  <w:defaultTabStop w:val="567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Arial"/>
        <w:szCs w:val="22"/>
        <w:lang w:val="pt-BR" w:eastAsia="pt-BR" w:bidi="pt-BR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pBdr/>
      <w:shd w:val="clear" w:color="auto" w:fill="auto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Liberation Serif" w:hAnsi="Liberation Serif" w:eastAsia="DejaVu Sans" w:cs="Liberation Sans"/>
      <w:color w:val="auto"/>
      <w:spacing w:val="0"/>
      <w:kern w:val="0"/>
      <w:sz w:val="24"/>
      <w:szCs w:val="24"/>
      <w:lang w:val="pt-BR" w:eastAsia="pt-BR" w:bidi="pt-BR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Heading1Char">
    <w:name w:val="Heading 1 Char"/>
    <w:basedOn w:val="DefaultParagraphFont"/>
    <w:link w:val="205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206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20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20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1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1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250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217"/>
    <w:uiPriority w:val="11"/>
    <w:qFormat/>
    <w:rPr>
      <w:sz w:val="24"/>
      <w:szCs w:val="24"/>
    </w:rPr>
  </w:style>
  <w:style w:type="character" w:styleId="QuoteChar">
    <w:name w:val="Quote Char"/>
    <w:link w:val="218"/>
    <w:uiPriority w:val="29"/>
    <w:qFormat/>
    <w:rPr>
      <w:i/>
    </w:rPr>
  </w:style>
  <w:style w:type="character" w:styleId="IntenseQuoteChar">
    <w:name w:val="Intense Quote Char"/>
    <w:link w:val="219"/>
    <w:uiPriority w:val="30"/>
    <w:qFormat/>
    <w:rPr>
      <w:i/>
    </w:rPr>
  </w:style>
  <w:style w:type="character" w:styleId="HeaderChar">
    <w:name w:val="Header Char"/>
    <w:basedOn w:val="DefaultParagraphFont"/>
    <w:link w:val="220"/>
    <w:uiPriority w:val="99"/>
    <w:qFormat/>
    <w:rPr/>
  </w:style>
  <w:style w:type="character" w:styleId="FooterChar">
    <w:name w:val="Footer Char"/>
    <w:basedOn w:val="DefaultParagraphFont"/>
    <w:link w:val="221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20body"/>
    <w:pPr/>
    <w:rPr>
      <w:rFonts w:cs="Liberation Sans"/>
    </w:rPr>
  </w:style>
  <w:style w:type="paragraph" w:styleId="Legenda">
    <w:name w:val="Caption"/>
    <w:basedOn w:val="Standard"/>
    <w:qFormat/>
    <w:pPr>
      <w:spacing w:before="120" w:after="120"/>
    </w:pPr>
    <w:rPr>
      <w:rFonts w:cs="Liberation Sans"/>
      <w:i/>
      <w:iCs/>
      <w:sz w:val="24"/>
      <w:szCs w:val="24"/>
    </w:rPr>
  </w:style>
  <w:style w:type="paragraph" w:styleId="Ndice">
    <w:name w:val="Índice"/>
    <w:basedOn w:val="Standard"/>
    <w:qFormat/>
    <w:pPr/>
    <w:rPr>
      <w:rFonts w:cs="Liberation Sans"/>
    </w:rPr>
  </w:style>
  <w:style w:type="paragraph" w:styleId="Sumrio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Sumrio2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Sumrio3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Sumrio4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Sumrio5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Sumrio6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Sumrio7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Sumrio8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Sumrio9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pPr>
      <w:widowControl/>
      <w:pBdr/>
      <w:shd w:val="clear" w:color="auto" w:fill="auto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" w:cs="Arial"/>
      <w:color w:val="auto"/>
      <w:spacing w:val="0"/>
      <w:kern w:val="0"/>
      <w:sz w:val="20"/>
      <w:szCs w:val="22"/>
      <w:lang w:val="pt-BR" w:eastAsia="pt-BR" w:bidi="pt-BR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right="0" w:hanging="0"/>
      <w:contextualSpacing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>
      <w:color w:val="000000"/>
    </w:rPr>
  </w:style>
  <w:style w:type="paragraph" w:styleId="Subttulo">
    <w:name w:val="Subtitle"/>
    <w:basedOn w:val="Normal"/>
    <w:next w:val="Normal"/>
    <w:uiPriority w:val="11"/>
    <w:qFormat/>
    <w:pPr>
      <w:spacing w:lineRule="auto" w:line="240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 w:right="0" w:hanging="0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 w:hanging="0"/>
    </w:pPr>
    <w:rPr>
      <w:i/>
      <w:color w:val="606060"/>
      <w:sz w:val="19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unhideWhenUsed/>
    <w:pPr>
      <w:tabs>
        <w:tab w:val="clear" w:pos="567"/>
        <w:tab w:val="center" w:pos="7143" w:leader="none"/>
        <w:tab w:val="right" w:pos="14287" w:leader="none"/>
      </w:tabs>
      <w:spacing w:lineRule="auto" w:line="240" w:before="0" w:after="0"/>
    </w:pPr>
    <w:rPr>
      <w:color w:val="000000"/>
      <w:sz w:val="22"/>
    </w:rPr>
  </w:style>
  <w:style w:type="paragraph" w:styleId="Rodap">
    <w:name w:val="Footer"/>
    <w:basedOn w:val="Normal"/>
    <w:uiPriority w:val="99"/>
    <w:unhideWhenUsed/>
    <w:pPr>
      <w:tabs>
        <w:tab w:val="clear" w:pos="567"/>
        <w:tab w:val="center" w:pos="7143" w:leader="none"/>
        <w:tab w:val="right" w:pos="14287" w:leader="none"/>
      </w:tabs>
      <w:spacing w:lineRule="auto" w:line="240" w:before="0" w:after="0"/>
    </w:pPr>
    <w:rPr>
      <w:color w:val="000000"/>
      <w:sz w:val="22"/>
    </w:rPr>
  </w:style>
  <w:style w:type="paragraph" w:styleId="Notaderodap">
    <w:name w:val="Foot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Standard">
    <w:name w:val="Standard"/>
    <w:basedOn w:val="Normal"/>
    <w:qFormat/>
    <w:pPr/>
    <w:rPr/>
  </w:style>
  <w:style w:type="paragraph" w:styleId="Ttulododocumento">
    <w:name w:val="Title"/>
    <w:basedOn w:val="Standard"/>
    <w:next w:val="Text20body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Text20body">
    <w:name w:val="Text_20_body"/>
    <w:basedOn w:val="Standard"/>
    <w:qFormat/>
    <w:pPr>
      <w:spacing w:before="0" w:after="120"/>
    </w:pPr>
    <w:rPr/>
  </w:style>
  <w:style w:type="paragraph" w:styleId="GenStyleDefPar" w:default="1">
    <w:name w:val="GenStyleDefPar"/>
    <w:qFormat/>
    <w:pPr>
      <w:widowControl/>
      <w:pBdr/>
      <w:shd w:val="clear" w:color="auto" w:fill="auto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" w:cs="Arial"/>
      <w:color w:val="auto"/>
      <w:spacing w:val="0"/>
      <w:kern w:val="0"/>
      <w:sz w:val="20"/>
      <w:szCs w:val="22"/>
      <w:lang w:val="pt-BR" w:eastAsia="pt-BR" w:bidi="pt-BR"/>
    </w:rPr>
  </w:style>
  <w:style w:type="numbering" w:styleId="NoList">
    <w:name w:val="No List"/>
    <w:uiPriority w:val="99"/>
    <w:semiHidden/>
    <w:unhideWhenUsed/>
    <w:qFormat/>
  </w:style>
  <w:style w:type="numbering" w:styleId="GenStyleDefNum" w:default="1">
    <w:name w:val="GenStyleDefNum"/>
    <w:qFormat/>
  </w:style>
  <w:style w:type="table" w:styleId="21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222">
    <w:name w:val="Table Grid"/>
    <w:basedOn w:val="215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</w:style>
  <w:style w:type="table" w:styleId="224">
    <w:name w:val="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</w:style>
  <w:style w:type="table" w:styleId="225">
    <w:name w:val="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</w:style>
  <w:style w:type="table" w:styleId="226">
    <w:name w:val="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</w:style>
  <w:style w:type="table" w:styleId="227">
    <w:name w:val="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</w:style>
  <w:style w:type="table" w:styleId="228">
    <w:name w:val="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</w:style>
  <w:style w:type="table" w:styleId="229">
    <w:name w:val="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7F7F7F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4F81BD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4F81BD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D99594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D9959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D9959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C2D69B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C2D69B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2D69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B2A1C7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B2A1C7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B2A1C7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92CDDC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92CDDC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2CDDC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FABF8F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FABF8F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ABF8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</w:style>
  <w:style w:type="table" w:default="1" w:styleId="257">
    <w:name w:val="GenStyleDefTable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130</Words>
  <Characters>715</Characters>
  <CharactersWithSpaces>834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2023-05-18T17:37:56Z</dcterms:modified>
  <cp:revision>1</cp:revision>
  <dc:subject/>
  <dc:title/>
</cp:coreProperties>
</file>